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72A1AC" w14:textId="7E6BE80D" w:rsidR="001C009A" w:rsidRPr="00BE6E75" w:rsidRDefault="00C610C9" w:rsidP="00BE6E75">
      <w:pPr>
        <w:pStyle w:val="Heading1"/>
        <w:rPr>
          <w:sz w:val="22"/>
          <w:szCs w:val="22"/>
        </w:rPr>
      </w:pPr>
      <w:r>
        <w:t xml:space="preserve">Grille de lecture </w:t>
      </w:r>
      <w:proofErr w:type="spellStart"/>
      <w:r>
        <w:t>scénario</w:t>
      </w:r>
      <w:proofErr w:type="spellEnd"/>
    </w:p>
    <w:p w14:paraId="2872A1AD" w14:textId="77777777" w:rsidR="001C009A" w:rsidRDefault="00C610C9">
      <w:pPr>
        <w:widowControl w:val="0"/>
        <w:spacing w:before="240" w:after="240"/>
        <w:rPr>
          <w:sz w:val="24"/>
          <w:szCs w:val="24"/>
        </w:rPr>
      </w:pPr>
      <w:proofErr w:type="spellStart"/>
      <w:r>
        <w:rPr>
          <w:sz w:val="24"/>
          <w:szCs w:val="24"/>
        </w:rPr>
        <w:t>Remplissez</w:t>
      </w:r>
      <w:proofErr w:type="spellEnd"/>
      <w:r>
        <w:rPr>
          <w:sz w:val="24"/>
          <w:szCs w:val="24"/>
        </w:rPr>
        <w:t xml:space="preserve"> la fiche </w:t>
      </w:r>
      <w:proofErr w:type="spellStart"/>
      <w:r>
        <w:rPr>
          <w:sz w:val="24"/>
          <w:szCs w:val="24"/>
        </w:rPr>
        <w:t>suivante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en</w:t>
      </w:r>
      <w:proofErr w:type="spellEnd"/>
      <w:r>
        <w:rPr>
          <w:sz w:val="24"/>
          <w:szCs w:val="24"/>
        </w:rPr>
        <w:t xml:space="preserve"> observant </w:t>
      </w:r>
      <w:proofErr w:type="spellStart"/>
      <w:r>
        <w:rPr>
          <w:sz w:val="24"/>
          <w:szCs w:val="24"/>
        </w:rPr>
        <w:t>votre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groupe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binôme</w:t>
      </w:r>
      <w:proofErr w:type="spellEnd"/>
      <w:r>
        <w:rPr>
          <w:sz w:val="24"/>
          <w:szCs w:val="24"/>
        </w:rPr>
        <w:t>.</w:t>
      </w:r>
    </w:p>
    <w:p w14:paraId="2872A1AE" w14:textId="77777777" w:rsidR="001C009A" w:rsidRDefault="001C009A">
      <w:pPr>
        <w:widowControl w:val="0"/>
        <w:spacing w:before="240" w:after="240"/>
        <w:rPr>
          <w:sz w:val="8"/>
          <w:szCs w:val="8"/>
        </w:rPr>
      </w:pPr>
    </w:p>
    <w:p w14:paraId="2872A1AF" w14:textId="77777777" w:rsidR="001C009A" w:rsidRDefault="00C610C9">
      <w:pPr>
        <w:widowControl w:val="0"/>
        <w:spacing w:before="240" w:after="240"/>
        <w:rPr>
          <w:sz w:val="24"/>
          <w:szCs w:val="24"/>
        </w:rPr>
      </w:pPr>
      <w:r>
        <w:rPr>
          <w:sz w:val="24"/>
          <w:szCs w:val="24"/>
        </w:rPr>
        <w:t xml:space="preserve">Dans </w:t>
      </w:r>
      <w:proofErr w:type="spellStart"/>
      <w:r>
        <w:rPr>
          <w:sz w:val="24"/>
          <w:szCs w:val="24"/>
        </w:rPr>
        <w:t>leur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scénario</w:t>
      </w:r>
      <w:proofErr w:type="spellEnd"/>
      <w:r>
        <w:rPr>
          <w:sz w:val="24"/>
          <w:szCs w:val="24"/>
        </w:rPr>
        <w:t xml:space="preserve">, </w:t>
      </w:r>
      <w:proofErr w:type="spellStart"/>
      <w:r>
        <w:rPr>
          <w:sz w:val="24"/>
          <w:szCs w:val="24"/>
        </w:rPr>
        <w:t>quel</w:t>
      </w:r>
      <w:proofErr w:type="spellEnd"/>
      <w:r>
        <w:rPr>
          <w:sz w:val="24"/>
          <w:szCs w:val="24"/>
        </w:rPr>
        <w:t xml:space="preserve">(s) type(s) de client </w:t>
      </w:r>
      <w:proofErr w:type="spellStart"/>
      <w:r>
        <w:rPr>
          <w:sz w:val="24"/>
          <w:szCs w:val="24"/>
        </w:rPr>
        <w:t>sont</w:t>
      </w:r>
      <w:proofErr w:type="spellEnd"/>
      <w:r>
        <w:rPr>
          <w:sz w:val="24"/>
          <w:szCs w:val="24"/>
        </w:rPr>
        <w:t xml:space="preserve"> </w:t>
      </w:r>
      <w:proofErr w:type="spellStart"/>
      <w:proofErr w:type="gramStart"/>
      <w:r>
        <w:rPr>
          <w:sz w:val="24"/>
          <w:szCs w:val="24"/>
        </w:rPr>
        <w:t>présents</w:t>
      </w:r>
      <w:proofErr w:type="spellEnd"/>
      <w:r>
        <w:rPr>
          <w:sz w:val="24"/>
          <w:szCs w:val="24"/>
        </w:rPr>
        <w:t xml:space="preserve"> ?</w:t>
      </w:r>
      <w:proofErr w:type="gramEnd"/>
    </w:p>
    <w:p w14:paraId="2872A1B0" w14:textId="77777777" w:rsidR="001C009A" w:rsidRDefault="00C610C9">
      <w:pPr>
        <w:widowControl w:val="0"/>
        <w:numPr>
          <w:ilvl w:val="0"/>
          <w:numId w:val="1"/>
        </w:numPr>
        <w:spacing w:before="240"/>
        <w:rPr>
          <w:sz w:val="24"/>
          <w:szCs w:val="24"/>
        </w:rPr>
      </w:pPr>
      <w:r>
        <w:rPr>
          <w:sz w:val="24"/>
          <w:szCs w:val="24"/>
        </w:rPr>
        <w:t xml:space="preserve">Interne (B2B </w:t>
      </w:r>
      <w:proofErr w:type="spellStart"/>
      <w:r>
        <w:rPr>
          <w:sz w:val="24"/>
          <w:szCs w:val="24"/>
        </w:rPr>
        <w:t>ou</w:t>
      </w:r>
      <w:proofErr w:type="spellEnd"/>
      <w:r>
        <w:rPr>
          <w:sz w:val="24"/>
          <w:szCs w:val="24"/>
        </w:rPr>
        <w:t xml:space="preserve"> B2C)</w:t>
      </w:r>
    </w:p>
    <w:p w14:paraId="2872A1B1" w14:textId="77777777" w:rsidR="001C009A" w:rsidRDefault="00C610C9">
      <w:pPr>
        <w:widowControl w:val="0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Externe (</w:t>
      </w:r>
      <w:proofErr w:type="spellStart"/>
      <w:r>
        <w:rPr>
          <w:sz w:val="24"/>
          <w:szCs w:val="24"/>
        </w:rPr>
        <w:t>Collègues</w:t>
      </w:r>
      <w:proofErr w:type="spellEnd"/>
      <w:r>
        <w:rPr>
          <w:sz w:val="24"/>
          <w:szCs w:val="24"/>
        </w:rPr>
        <w:t>, Services)</w:t>
      </w:r>
    </w:p>
    <w:p w14:paraId="2872A1B2" w14:textId="77777777" w:rsidR="001C009A" w:rsidRDefault="00C610C9">
      <w:pPr>
        <w:widowControl w:val="0"/>
        <w:numPr>
          <w:ilvl w:val="0"/>
          <w:numId w:val="1"/>
        </w:numPr>
        <w:spacing w:after="240"/>
        <w:rPr>
          <w:sz w:val="24"/>
          <w:szCs w:val="24"/>
        </w:rPr>
      </w:pPr>
      <w:proofErr w:type="spellStart"/>
      <w:r>
        <w:rPr>
          <w:sz w:val="24"/>
          <w:szCs w:val="24"/>
        </w:rPr>
        <w:t>Partout</w:t>
      </w:r>
      <w:proofErr w:type="spellEnd"/>
      <w:r>
        <w:rPr>
          <w:sz w:val="24"/>
          <w:szCs w:val="24"/>
        </w:rPr>
        <w:t xml:space="preserve"> (Grand Public)</w:t>
      </w:r>
    </w:p>
    <w:p w14:paraId="2872A1B3" w14:textId="77777777" w:rsidR="001C009A" w:rsidRDefault="001C009A">
      <w:pPr>
        <w:widowControl w:val="0"/>
        <w:spacing w:before="240" w:after="240"/>
        <w:ind w:left="720"/>
        <w:rPr>
          <w:sz w:val="24"/>
          <w:szCs w:val="24"/>
        </w:rPr>
      </w:pPr>
    </w:p>
    <w:p w14:paraId="2872A1B4" w14:textId="77777777" w:rsidR="001C009A" w:rsidRDefault="00C610C9">
      <w:pPr>
        <w:widowControl w:val="0"/>
        <w:spacing w:before="200" w:after="240" w:line="360" w:lineRule="auto"/>
        <w:rPr>
          <w:sz w:val="24"/>
          <w:szCs w:val="24"/>
        </w:rPr>
      </w:pPr>
      <w:r>
        <w:rPr>
          <w:sz w:val="24"/>
          <w:szCs w:val="24"/>
        </w:rPr>
        <w:t xml:space="preserve">Quel est </w:t>
      </w:r>
      <w:proofErr w:type="spellStart"/>
      <w:r>
        <w:rPr>
          <w:sz w:val="24"/>
          <w:szCs w:val="24"/>
        </w:rPr>
        <w:t>l'enjeu</w:t>
      </w:r>
      <w:proofErr w:type="spellEnd"/>
      <w:r>
        <w:rPr>
          <w:sz w:val="24"/>
          <w:szCs w:val="24"/>
        </w:rPr>
        <w:t xml:space="preserve"> pour </w:t>
      </w:r>
      <w:proofErr w:type="spellStart"/>
      <w:r>
        <w:rPr>
          <w:sz w:val="24"/>
          <w:szCs w:val="24"/>
        </w:rPr>
        <w:t>ce</w:t>
      </w:r>
      <w:proofErr w:type="spellEnd"/>
      <w:r>
        <w:rPr>
          <w:sz w:val="24"/>
          <w:szCs w:val="24"/>
        </w:rPr>
        <w:t xml:space="preserve">(s) type(s) de </w:t>
      </w:r>
      <w:proofErr w:type="gramStart"/>
      <w:r>
        <w:rPr>
          <w:sz w:val="24"/>
          <w:szCs w:val="24"/>
        </w:rPr>
        <w:t>client ?</w:t>
      </w:r>
      <w:proofErr w:type="gramEnd"/>
    </w:p>
    <w:p w14:paraId="2872A1B5" w14:textId="77777777" w:rsidR="001C009A" w:rsidRDefault="00C610C9">
      <w:pPr>
        <w:widowControl w:val="0"/>
        <w:numPr>
          <w:ilvl w:val="0"/>
          <w:numId w:val="1"/>
        </w:numPr>
        <w:spacing w:before="240" w:line="240" w:lineRule="auto"/>
        <w:rPr>
          <w:sz w:val="24"/>
          <w:szCs w:val="24"/>
        </w:rPr>
      </w:pPr>
      <w:proofErr w:type="spellStart"/>
      <w:r>
        <w:rPr>
          <w:sz w:val="24"/>
          <w:szCs w:val="24"/>
        </w:rPr>
        <w:t>Trouver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l’équilibre</w:t>
      </w:r>
      <w:proofErr w:type="spellEnd"/>
      <w:r>
        <w:rPr>
          <w:sz w:val="24"/>
          <w:szCs w:val="24"/>
        </w:rPr>
        <w:t xml:space="preserve"> entre </w:t>
      </w:r>
      <w:proofErr w:type="spellStart"/>
      <w:r>
        <w:rPr>
          <w:i/>
          <w:iCs/>
          <w:sz w:val="24"/>
          <w:szCs w:val="24"/>
        </w:rPr>
        <w:t>être</w:t>
      </w:r>
      <w:proofErr w:type="spellEnd"/>
      <w:r>
        <w:rPr>
          <w:i/>
          <w:iCs/>
          <w:sz w:val="24"/>
          <w:szCs w:val="24"/>
        </w:rPr>
        <w:t xml:space="preserve"> un bon </w:t>
      </w:r>
      <w:proofErr w:type="spellStart"/>
      <w:r>
        <w:rPr>
          <w:i/>
          <w:iCs/>
          <w:sz w:val="24"/>
          <w:szCs w:val="24"/>
        </w:rPr>
        <w:t>collègue</w:t>
      </w:r>
      <w:proofErr w:type="spellEnd"/>
      <w:r>
        <w:rPr>
          <w:sz w:val="24"/>
          <w:szCs w:val="24"/>
        </w:rPr>
        <w:t xml:space="preserve"> (</w:t>
      </w:r>
      <w:proofErr w:type="spellStart"/>
      <w:r>
        <w:rPr>
          <w:sz w:val="24"/>
          <w:szCs w:val="24"/>
        </w:rPr>
        <w:t>solidaire</w:t>
      </w:r>
      <w:proofErr w:type="spellEnd"/>
      <w:r>
        <w:rPr>
          <w:sz w:val="24"/>
          <w:szCs w:val="24"/>
        </w:rPr>
        <w:t xml:space="preserve">) et </w:t>
      </w:r>
      <w:proofErr w:type="spellStart"/>
      <w:r>
        <w:rPr>
          <w:i/>
          <w:iCs/>
          <w:sz w:val="24"/>
          <w:szCs w:val="24"/>
        </w:rPr>
        <w:t>être</w:t>
      </w:r>
      <w:proofErr w:type="spellEnd"/>
      <w:r>
        <w:rPr>
          <w:i/>
          <w:iCs/>
          <w:sz w:val="24"/>
          <w:szCs w:val="24"/>
        </w:rPr>
        <w:t xml:space="preserve"> un bon </w:t>
      </w:r>
      <w:proofErr w:type="spellStart"/>
      <w:r>
        <w:rPr>
          <w:i/>
          <w:iCs/>
          <w:sz w:val="24"/>
          <w:szCs w:val="24"/>
        </w:rPr>
        <w:t>employé</w:t>
      </w:r>
      <w:proofErr w:type="spellEnd"/>
      <w:r>
        <w:rPr>
          <w:sz w:val="24"/>
          <w:szCs w:val="24"/>
        </w:rPr>
        <w:t xml:space="preserve"> (respect des </w:t>
      </w:r>
      <w:proofErr w:type="spellStart"/>
      <w:r>
        <w:rPr>
          <w:sz w:val="24"/>
          <w:szCs w:val="24"/>
        </w:rPr>
        <w:t>procédures</w:t>
      </w:r>
      <w:proofErr w:type="spellEnd"/>
      <w:r>
        <w:rPr>
          <w:sz w:val="24"/>
          <w:szCs w:val="24"/>
        </w:rPr>
        <w:t>/sécurité)</w:t>
      </w:r>
    </w:p>
    <w:p w14:paraId="2872A1B6" w14:textId="77777777" w:rsidR="001C009A" w:rsidRDefault="00C610C9">
      <w:pPr>
        <w:widowControl w:val="0"/>
        <w:numPr>
          <w:ilvl w:val="0"/>
          <w:numId w:val="1"/>
        </w:numPr>
        <w:spacing w:line="240" w:lineRule="auto"/>
        <w:rPr>
          <w:sz w:val="24"/>
          <w:szCs w:val="24"/>
        </w:rPr>
      </w:pPr>
      <w:proofErr w:type="spellStart"/>
      <w:r>
        <w:rPr>
          <w:sz w:val="24"/>
          <w:szCs w:val="24"/>
        </w:rPr>
        <w:t>Trouver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l’équilibre</w:t>
      </w:r>
      <w:proofErr w:type="spellEnd"/>
      <w:r>
        <w:rPr>
          <w:sz w:val="24"/>
          <w:szCs w:val="24"/>
        </w:rPr>
        <w:t xml:space="preserve"> entre </w:t>
      </w:r>
      <w:r>
        <w:rPr>
          <w:i/>
          <w:iCs/>
          <w:sz w:val="24"/>
          <w:szCs w:val="24"/>
        </w:rPr>
        <w:t>la</w:t>
      </w:r>
      <w:r>
        <w:rPr>
          <w:sz w:val="24"/>
          <w:szCs w:val="24"/>
        </w:rPr>
        <w:t xml:space="preserve"> </w:t>
      </w:r>
      <w:proofErr w:type="spellStart"/>
      <w:r>
        <w:rPr>
          <w:i/>
          <w:iCs/>
          <w:sz w:val="24"/>
          <w:szCs w:val="24"/>
        </w:rPr>
        <w:t>promesse</w:t>
      </w:r>
      <w:proofErr w:type="spellEnd"/>
      <w:r>
        <w:rPr>
          <w:i/>
          <w:iCs/>
          <w:sz w:val="24"/>
          <w:szCs w:val="24"/>
        </w:rPr>
        <w:t xml:space="preserve"> </w:t>
      </w:r>
      <w:proofErr w:type="spellStart"/>
      <w:r>
        <w:rPr>
          <w:i/>
          <w:iCs/>
          <w:sz w:val="24"/>
          <w:szCs w:val="24"/>
        </w:rPr>
        <w:t>commerciale</w:t>
      </w:r>
      <w:proofErr w:type="spellEnd"/>
      <w:r>
        <w:rPr>
          <w:i/>
          <w:iCs/>
          <w:sz w:val="24"/>
          <w:szCs w:val="24"/>
        </w:rPr>
        <w:t>/</w:t>
      </w:r>
      <w:proofErr w:type="spellStart"/>
      <w:r>
        <w:rPr>
          <w:i/>
          <w:iCs/>
          <w:sz w:val="24"/>
          <w:szCs w:val="24"/>
        </w:rPr>
        <w:t>attente</w:t>
      </w:r>
      <w:proofErr w:type="spellEnd"/>
      <w:r>
        <w:rPr>
          <w:i/>
          <w:iCs/>
          <w:sz w:val="24"/>
          <w:szCs w:val="24"/>
        </w:rPr>
        <w:t xml:space="preserve"> client</w:t>
      </w:r>
      <w:r>
        <w:rPr>
          <w:sz w:val="24"/>
          <w:szCs w:val="24"/>
        </w:rPr>
        <w:t xml:space="preserve"> et </w:t>
      </w:r>
      <w:r>
        <w:rPr>
          <w:i/>
          <w:iCs/>
          <w:sz w:val="24"/>
          <w:szCs w:val="24"/>
        </w:rPr>
        <w:t>la</w:t>
      </w:r>
      <w:r>
        <w:rPr>
          <w:sz w:val="24"/>
          <w:szCs w:val="24"/>
        </w:rPr>
        <w:t xml:space="preserve"> </w:t>
      </w:r>
      <w:proofErr w:type="spellStart"/>
      <w:r>
        <w:rPr>
          <w:i/>
          <w:iCs/>
          <w:sz w:val="24"/>
          <w:szCs w:val="24"/>
        </w:rPr>
        <w:t>réalité</w:t>
      </w:r>
      <w:proofErr w:type="spellEnd"/>
      <w:r>
        <w:rPr>
          <w:i/>
          <w:iCs/>
          <w:sz w:val="24"/>
          <w:szCs w:val="24"/>
        </w:rPr>
        <w:t xml:space="preserve"> technique/</w:t>
      </w:r>
      <w:proofErr w:type="spellStart"/>
      <w:r>
        <w:rPr>
          <w:i/>
          <w:iCs/>
          <w:sz w:val="24"/>
          <w:szCs w:val="24"/>
        </w:rPr>
        <w:t>juridique</w:t>
      </w:r>
      <w:proofErr w:type="spellEnd"/>
      <w:r>
        <w:rPr>
          <w:sz w:val="24"/>
          <w:szCs w:val="24"/>
        </w:rPr>
        <w:t xml:space="preserve"> (</w:t>
      </w:r>
      <w:proofErr w:type="spellStart"/>
      <w:r>
        <w:rPr>
          <w:sz w:val="24"/>
          <w:szCs w:val="24"/>
        </w:rPr>
        <w:t>Garanties</w:t>
      </w:r>
      <w:proofErr w:type="spellEnd"/>
      <w:r>
        <w:rPr>
          <w:sz w:val="24"/>
          <w:szCs w:val="24"/>
        </w:rPr>
        <w:t xml:space="preserve">, </w:t>
      </w:r>
      <w:proofErr w:type="spellStart"/>
      <w:r>
        <w:rPr>
          <w:sz w:val="24"/>
          <w:szCs w:val="24"/>
        </w:rPr>
        <w:t>délais</w:t>
      </w:r>
      <w:proofErr w:type="spellEnd"/>
      <w:r>
        <w:rPr>
          <w:sz w:val="24"/>
          <w:szCs w:val="24"/>
        </w:rPr>
        <w:t>, stock)</w:t>
      </w:r>
    </w:p>
    <w:p w14:paraId="2872A1B7" w14:textId="77777777" w:rsidR="001C009A" w:rsidRDefault="00C610C9">
      <w:pPr>
        <w:widowControl w:val="0"/>
        <w:numPr>
          <w:ilvl w:val="0"/>
          <w:numId w:val="1"/>
        </w:numPr>
        <w:spacing w:after="240" w:line="240" w:lineRule="auto"/>
        <w:rPr>
          <w:sz w:val="24"/>
          <w:szCs w:val="24"/>
        </w:rPr>
      </w:pPr>
      <w:proofErr w:type="spellStart"/>
      <w:r>
        <w:rPr>
          <w:sz w:val="24"/>
          <w:szCs w:val="24"/>
        </w:rPr>
        <w:t>Trouver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l’équilibre</w:t>
      </w:r>
      <w:proofErr w:type="spellEnd"/>
      <w:r>
        <w:rPr>
          <w:sz w:val="24"/>
          <w:szCs w:val="24"/>
        </w:rPr>
        <w:t xml:space="preserve"> entre </w:t>
      </w:r>
      <w:proofErr w:type="spellStart"/>
      <w:r>
        <w:rPr>
          <w:i/>
          <w:iCs/>
          <w:sz w:val="24"/>
          <w:szCs w:val="24"/>
        </w:rPr>
        <w:t>l'opérationnel</w:t>
      </w:r>
      <w:proofErr w:type="spellEnd"/>
      <w:r>
        <w:rPr>
          <w:i/>
          <w:iCs/>
          <w:sz w:val="24"/>
          <w:szCs w:val="24"/>
        </w:rPr>
        <w:t xml:space="preserve"> </w:t>
      </w:r>
      <w:proofErr w:type="spellStart"/>
      <w:r>
        <w:rPr>
          <w:i/>
          <w:iCs/>
          <w:sz w:val="24"/>
          <w:szCs w:val="24"/>
        </w:rPr>
        <w:t>immédiat</w:t>
      </w:r>
      <w:proofErr w:type="spellEnd"/>
      <w:r>
        <w:rPr>
          <w:sz w:val="24"/>
          <w:szCs w:val="24"/>
        </w:rPr>
        <w:t xml:space="preserve"> (je </w:t>
      </w:r>
      <w:proofErr w:type="spellStart"/>
      <w:r>
        <w:rPr>
          <w:sz w:val="24"/>
          <w:szCs w:val="24"/>
        </w:rPr>
        <w:t>travaille</w:t>
      </w:r>
      <w:proofErr w:type="spellEnd"/>
      <w:r>
        <w:rPr>
          <w:sz w:val="24"/>
          <w:szCs w:val="24"/>
        </w:rPr>
        <w:t xml:space="preserve">) et </w:t>
      </w:r>
      <w:proofErr w:type="spellStart"/>
      <w:r>
        <w:rPr>
          <w:i/>
          <w:iCs/>
          <w:sz w:val="24"/>
          <w:szCs w:val="24"/>
        </w:rPr>
        <w:t>l'image</w:t>
      </w:r>
      <w:proofErr w:type="spellEnd"/>
      <w:r>
        <w:rPr>
          <w:i/>
          <w:iCs/>
          <w:sz w:val="24"/>
          <w:szCs w:val="24"/>
        </w:rPr>
        <w:t xml:space="preserve"> à long </w:t>
      </w:r>
      <w:proofErr w:type="spellStart"/>
      <w:r>
        <w:rPr>
          <w:i/>
          <w:iCs/>
          <w:sz w:val="24"/>
          <w:szCs w:val="24"/>
        </w:rPr>
        <w:t>terme</w:t>
      </w:r>
      <w:proofErr w:type="spellEnd"/>
      <w:r>
        <w:rPr>
          <w:sz w:val="24"/>
          <w:szCs w:val="24"/>
        </w:rPr>
        <w:t xml:space="preserve"> (je </w:t>
      </w:r>
      <w:proofErr w:type="spellStart"/>
      <w:r>
        <w:rPr>
          <w:sz w:val="24"/>
          <w:szCs w:val="24"/>
        </w:rPr>
        <w:t>représente</w:t>
      </w:r>
      <w:proofErr w:type="spellEnd"/>
      <w:r>
        <w:rPr>
          <w:sz w:val="24"/>
          <w:szCs w:val="24"/>
        </w:rPr>
        <w:t xml:space="preserve"> la marque)</w:t>
      </w:r>
    </w:p>
    <w:p w14:paraId="2872A1B8" w14:textId="77777777" w:rsidR="001C009A" w:rsidRDefault="001C009A">
      <w:pPr>
        <w:widowControl w:val="0"/>
        <w:spacing w:before="240" w:after="240" w:line="240" w:lineRule="auto"/>
        <w:ind w:left="720"/>
        <w:rPr>
          <w:sz w:val="24"/>
          <w:szCs w:val="24"/>
        </w:rPr>
      </w:pPr>
    </w:p>
    <w:p w14:paraId="2872A1B9" w14:textId="77777777" w:rsidR="001C009A" w:rsidRDefault="00C610C9">
      <w:pPr>
        <w:widowControl w:val="0"/>
        <w:spacing w:before="240" w:after="240"/>
        <w:rPr>
          <w:sz w:val="24"/>
          <w:szCs w:val="24"/>
        </w:rPr>
      </w:pPr>
      <w:r>
        <w:rPr>
          <w:sz w:val="24"/>
          <w:szCs w:val="24"/>
        </w:rPr>
        <w:t xml:space="preserve">Avec qui </w:t>
      </w:r>
      <w:proofErr w:type="spellStart"/>
      <w:r>
        <w:rPr>
          <w:sz w:val="24"/>
          <w:szCs w:val="24"/>
        </w:rPr>
        <w:t>l’interlocuteur</w:t>
      </w:r>
      <w:proofErr w:type="spellEnd"/>
      <w:r>
        <w:rPr>
          <w:sz w:val="24"/>
          <w:szCs w:val="24"/>
        </w:rPr>
        <w:t xml:space="preserve"> </w:t>
      </w:r>
      <w:proofErr w:type="spellStart"/>
      <w:proofErr w:type="gramStart"/>
      <w:r>
        <w:rPr>
          <w:sz w:val="24"/>
          <w:szCs w:val="24"/>
        </w:rPr>
        <w:t>interagit</w:t>
      </w:r>
      <w:proofErr w:type="spellEnd"/>
      <w:r>
        <w:rPr>
          <w:sz w:val="24"/>
          <w:szCs w:val="24"/>
        </w:rPr>
        <w:t xml:space="preserve"> ?</w:t>
      </w:r>
      <w:proofErr w:type="gramEnd"/>
      <w:r>
        <w:rPr>
          <w:sz w:val="24"/>
          <w:szCs w:val="24"/>
        </w:rPr>
        <w:t xml:space="preserve"> __________________________________________</w:t>
      </w:r>
    </w:p>
    <w:p w14:paraId="2872A1BA" w14:textId="77777777" w:rsidR="001C009A" w:rsidRDefault="001C009A">
      <w:pPr>
        <w:widowControl w:val="0"/>
        <w:spacing w:before="240" w:after="240"/>
        <w:rPr>
          <w:sz w:val="8"/>
          <w:szCs w:val="8"/>
        </w:rPr>
      </w:pPr>
    </w:p>
    <w:p w14:paraId="2872A1BB" w14:textId="77777777" w:rsidR="001C009A" w:rsidRDefault="00C610C9">
      <w:pPr>
        <w:widowControl w:val="0"/>
        <w:spacing w:before="240" w:after="240"/>
        <w:rPr>
          <w:sz w:val="24"/>
          <w:szCs w:val="24"/>
        </w:rPr>
      </w:pPr>
      <w:r>
        <w:rPr>
          <w:sz w:val="24"/>
          <w:szCs w:val="24"/>
        </w:rPr>
        <w:t xml:space="preserve">Quelle est </w:t>
      </w:r>
      <w:proofErr w:type="spellStart"/>
      <w:r>
        <w:rPr>
          <w:sz w:val="24"/>
          <w:szCs w:val="24"/>
        </w:rPr>
        <w:t>sa</w:t>
      </w:r>
      <w:proofErr w:type="spellEnd"/>
      <w:r>
        <w:rPr>
          <w:sz w:val="24"/>
          <w:szCs w:val="24"/>
        </w:rPr>
        <w:t xml:space="preserve"> </w:t>
      </w:r>
      <w:proofErr w:type="spellStart"/>
      <w:proofErr w:type="gramStart"/>
      <w:r>
        <w:rPr>
          <w:sz w:val="24"/>
          <w:szCs w:val="24"/>
        </w:rPr>
        <w:t>fonction</w:t>
      </w:r>
      <w:proofErr w:type="spellEnd"/>
      <w:r>
        <w:rPr>
          <w:sz w:val="24"/>
          <w:szCs w:val="24"/>
        </w:rPr>
        <w:t xml:space="preserve"> ?</w:t>
      </w:r>
      <w:proofErr w:type="gramEnd"/>
      <w:r>
        <w:rPr>
          <w:sz w:val="24"/>
          <w:szCs w:val="24"/>
        </w:rPr>
        <w:t xml:space="preserve"> __________________________________________________</w:t>
      </w:r>
    </w:p>
    <w:p w14:paraId="2872A1BC" w14:textId="77777777" w:rsidR="001C009A" w:rsidRDefault="001C009A">
      <w:pPr>
        <w:widowControl w:val="0"/>
        <w:spacing w:before="240" w:after="240"/>
        <w:rPr>
          <w:sz w:val="8"/>
          <w:szCs w:val="8"/>
        </w:rPr>
      </w:pPr>
    </w:p>
    <w:p w14:paraId="2872A1BD" w14:textId="77777777" w:rsidR="001C009A" w:rsidRDefault="00C610C9">
      <w:pPr>
        <w:widowControl w:val="0"/>
        <w:spacing w:before="240" w:after="240"/>
        <w:rPr>
          <w:sz w:val="24"/>
          <w:szCs w:val="24"/>
        </w:rPr>
      </w:pPr>
      <w:r>
        <w:rPr>
          <w:sz w:val="24"/>
          <w:szCs w:val="24"/>
        </w:rPr>
        <w:t xml:space="preserve">Dans </w:t>
      </w:r>
      <w:proofErr w:type="spellStart"/>
      <w:r>
        <w:rPr>
          <w:sz w:val="24"/>
          <w:szCs w:val="24"/>
        </w:rPr>
        <w:t>quel</w:t>
      </w:r>
      <w:proofErr w:type="spellEnd"/>
      <w:r>
        <w:rPr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>lieu  ?</w:t>
      </w:r>
      <w:proofErr w:type="gramEnd"/>
      <w:r>
        <w:rPr>
          <w:sz w:val="24"/>
          <w:szCs w:val="24"/>
        </w:rPr>
        <w:t xml:space="preserve">  _______________________________________________________</w:t>
      </w:r>
    </w:p>
    <w:p w14:paraId="2872A1BE" w14:textId="77777777" w:rsidR="001C009A" w:rsidRDefault="001C009A">
      <w:pPr>
        <w:widowControl w:val="0"/>
        <w:spacing w:before="240" w:after="240"/>
        <w:rPr>
          <w:sz w:val="8"/>
          <w:szCs w:val="8"/>
        </w:rPr>
      </w:pPr>
    </w:p>
    <w:p w14:paraId="2872A1BF" w14:textId="77777777" w:rsidR="001C009A" w:rsidRDefault="00C610C9">
      <w:pPr>
        <w:widowControl w:val="0"/>
        <w:spacing w:before="240" w:after="240"/>
        <w:rPr>
          <w:sz w:val="24"/>
          <w:szCs w:val="24"/>
        </w:rPr>
      </w:pPr>
      <w:r>
        <w:rPr>
          <w:sz w:val="24"/>
          <w:szCs w:val="24"/>
        </w:rPr>
        <w:t xml:space="preserve">Qui est le </w:t>
      </w:r>
      <w:proofErr w:type="gramStart"/>
      <w:r>
        <w:rPr>
          <w:sz w:val="24"/>
          <w:szCs w:val="24"/>
        </w:rPr>
        <w:t>client ?</w:t>
      </w:r>
      <w:proofErr w:type="gramEnd"/>
      <w:r>
        <w:rPr>
          <w:sz w:val="24"/>
          <w:szCs w:val="24"/>
        </w:rPr>
        <w:t xml:space="preserve"> _______________________________________________________</w:t>
      </w:r>
    </w:p>
    <w:p w14:paraId="2872A1C0" w14:textId="77777777" w:rsidR="001C009A" w:rsidRDefault="001C009A">
      <w:pPr>
        <w:widowControl w:val="0"/>
        <w:spacing w:before="200" w:after="240" w:line="360" w:lineRule="auto"/>
        <w:rPr>
          <w:sz w:val="8"/>
          <w:szCs w:val="8"/>
        </w:rPr>
      </w:pPr>
    </w:p>
    <w:p w14:paraId="2872A1C1" w14:textId="77777777" w:rsidR="001C009A" w:rsidRDefault="00C610C9">
      <w:pPr>
        <w:widowControl w:val="0"/>
        <w:spacing w:before="240" w:after="240" w:line="360" w:lineRule="auto"/>
        <w:rPr>
          <w:sz w:val="24"/>
          <w:szCs w:val="24"/>
        </w:rPr>
      </w:pPr>
      <w:r>
        <w:rPr>
          <w:sz w:val="24"/>
          <w:szCs w:val="24"/>
        </w:rPr>
        <w:t xml:space="preserve">À </w:t>
      </w:r>
      <w:proofErr w:type="spellStart"/>
      <w:r>
        <w:rPr>
          <w:sz w:val="24"/>
          <w:szCs w:val="24"/>
        </w:rPr>
        <w:t>quels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problèmes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l’interlocuteur</w:t>
      </w:r>
      <w:proofErr w:type="spellEnd"/>
      <w:r>
        <w:rPr>
          <w:sz w:val="24"/>
          <w:szCs w:val="24"/>
        </w:rPr>
        <w:t xml:space="preserve"> est-il </w:t>
      </w:r>
      <w:proofErr w:type="spellStart"/>
      <w:proofErr w:type="gramStart"/>
      <w:r>
        <w:rPr>
          <w:sz w:val="24"/>
          <w:szCs w:val="24"/>
        </w:rPr>
        <w:t>confronté</w:t>
      </w:r>
      <w:proofErr w:type="spellEnd"/>
      <w:r>
        <w:rPr>
          <w:sz w:val="24"/>
          <w:szCs w:val="24"/>
        </w:rPr>
        <w:t xml:space="preserve"> ?</w:t>
      </w:r>
      <w:proofErr w:type="gramEnd"/>
      <w:r>
        <w:rPr>
          <w:sz w:val="24"/>
          <w:szCs w:val="24"/>
        </w:rPr>
        <w:t xml:space="preserve"> Comment les </w:t>
      </w:r>
      <w:proofErr w:type="spellStart"/>
      <w:r>
        <w:rPr>
          <w:sz w:val="24"/>
          <w:szCs w:val="24"/>
        </w:rPr>
        <w:t>résout</w:t>
      </w:r>
      <w:proofErr w:type="spellEnd"/>
      <w:r>
        <w:rPr>
          <w:sz w:val="24"/>
          <w:szCs w:val="24"/>
        </w:rPr>
        <w:t>-</w:t>
      </w:r>
      <w:proofErr w:type="gramStart"/>
      <w:r>
        <w:rPr>
          <w:sz w:val="24"/>
          <w:szCs w:val="24"/>
        </w:rPr>
        <w:t>il ?</w:t>
      </w:r>
      <w:proofErr w:type="gramEnd"/>
      <w:r>
        <w:rPr>
          <w:sz w:val="24"/>
          <w:szCs w:val="24"/>
        </w:rPr>
        <w:t xml:space="preserve"> </w:t>
      </w:r>
    </w:p>
    <w:p w14:paraId="2872A1C2" w14:textId="77777777" w:rsidR="001C009A" w:rsidRDefault="00C610C9">
      <w:pPr>
        <w:widowControl w:val="0"/>
        <w:spacing w:before="240" w:after="240" w:line="360" w:lineRule="auto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</w:t>
      </w:r>
    </w:p>
    <w:p w14:paraId="2872A1C3" w14:textId="77777777" w:rsidR="001C009A" w:rsidRDefault="00C610C9">
      <w:pPr>
        <w:widowControl w:val="0"/>
        <w:spacing w:before="240" w:after="240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</w:t>
      </w:r>
    </w:p>
    <w:p w14:paraId="2872A1C4" w14:textId="77777777" w:rsidR="001C009A" w:rsidRDefault="00C610C9">
      <w:pPr>
        <w:pStyle w:val="Heading1"/>
        <w:rPr>
          <w:sz w:val="24"/>
          <w:szCs w:val="24"/>
        </w:rPr>
      </w:pPr>
      <w:bookmarkStart w:id="0" w:name="_pyqpfvi8yrgo" w:colFirst="0" w:colLast="0"/>
      <w:bookmarkEnd w:id="0"/>
      <w:r>
        <w:t xml:space="preserve">Discussion </w:t>
      </w:r>
      <w:proofErr w:type="spellStart"/>
      <w:r>
        <w:t>Scénario</w:t>
      </w:r>
      <w:proofErr w:type="spellEnd"/>
    </w:p>
    <w:p w14:paraId="2872A1C5" w14:textId="77777777" w:rsidR="001C009A" w:rsidRDefault="00C610C9">
      <w:pPr>
        <w:widowControl w:val="0"/>
        <w:spacing w:before="240" w:after="240"/>
        <w:rPr>
          <w:sz w:val="24"/>
          <w:szCs w:val="24"/>
        </w:rPr>
      </w:pPr>
      <w:proofErr w:type="spellStart"/>
      <w:r>
        <w:rPr>
          <w:sz w:val="24"/>
          <w:szCs w:val="24"/>
        </w:rPr>
        <w:t>Répondre</w:t>
      </w:r>
      <w:proofErr w:type="spellEnd"/>
      <w:r>
        <w:rPr>
          <w:sz w:val="24"/>
          <w:szCs w:val="24"/>
        </w:rPr>
        <w:t xml:space="preserve"> aux questions </w:t>
      </w:r>
      <w:proofErr w:type="spellStart"/>
      <w:r>
        <w:rPr>
          <w:sz w:val="24"/>
          <w:szCs w:val="24"/>
        </w:rPr>
        <w:t>suivantes</w:t>
      </w:r>
      <w:proofErr w:type="spellEnd"/>
      <w:r>
        <w:rPr>
          <w:sz w:val="24"/>
          <w:szCs w:val="24"/>
        </w:rPr>
        <w:t xml:space="preserve"> pour </w:t>
      </w:r>
      <w:proofErr w:type="spellStart"/>
      <w:r>
        <w:rPr>
          <w:sz w:val="24"/>
          <w:szCs w:val="24"/>
        </w:rPr>
        <w:t>approfondir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votre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compréhension</w:t>
      </w:r>
      <w:proofErr w:type="spellEnd"/>
      <w:r>
        <w:rPr>
          <w:sz w:val="24"/>
          <w:szCs w:val="24"/>
        </w:rPr>
        <w:t xml:space="preserve"> de la Culture Client.</w:t>
      </w:r>
    </w:p>
    <w:p w14:paraId="2872A1C6" w14:textId="77777777" w:rsidR="001C009A" w:rsidRDefault="001C009A">
      <w:pPr>
        <w:widowControl w:val="0"/>
        <w:spacing w:before="240" w:after="240"/>
        <w:rPr>
          <w:sz w:val="24"/>
          <w:szCs w:val="24"/>
        </w:rPr>
      </w:pPr>
    </w:p>
    <w:p w14:paraId="2872A1C7" w14:textId="77777777" w:rsidR="001C009A" w:rsidRDefault="00C610C9">
      <w:pPr>
        <w:widowControl w:val="0"/>
        <w:numPr>
          <w:ilvl w:val="0"/>
          <w:numId w:val="2"/>
        </w:numPr>
        <w:spacing w:before="200" w:after="240" w:line="360" w:lineRule="auto"/>
        <w:rPr>
          <w:color w:val="595959"/>
          <w:sz w:val="24"/>
          <w:szCs w:val="24"/>
        </w:rPr>
      </w:pPr>
      <w:r>
        <w:rPr>
          <w:sz w:val="24"/>
          <w:szCs w:val="24"/>
        </w:rPr>
        <w:t xml:space="preserve">Donner un </w:t>
      </w:r>
      <w:proofErr w:type="spellStart"/>
      <w:r>
        <w:rPr>
          <w:sz w:val="24"/>
          <w:szCs w:val="24"/>
        </w:rPr>
        <w:t>exemple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issu</w:t>
      </w:r>
      <w:proofErr w:type="spellEnd"/>
      <w:r>
        <w:rPr>
          <w:sz w:val="24"/>
          <w:szCs w:val="24"/>
        </w:rPr>
        <w:t xml:space="preserve"> du </w:t>
      </w:r>
      <w:proofErr w:type="spellStart"/>
      <w:r>
        <w:rPr>
          <w:sz w:val="24"/>
          <w:szCs w:val="24"/>
        </w:rPr>
        <w:t>scénario</w:t>
      </w:r>
      <w:proofErr w:type="spellEnd"/>
      <w:r>
        <w:rPr>
          <w:sz w:val="24"/>
          <w:szCs w:val="24"/>
        </w:rPr>
        <w:t xml:space="preserve"> de </w:t>
      </w:r>
      <w:proofErr w:type="spellStart"/>
      <w:r>
        <w:rPr>
          <w:sz w:val="24"/>
          <w:szCs w:val="24"/>
        </w:rPr>
        <w:t>l’autre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groupe</w:t>
      </w:r>
      <w:proofErr w:type="spellEnd"/>
      <w:r>
        <w:rPr>
          <w:sz w:val="24"/>
          <w:szCs w:val="24"/>
        </w:rPr>
        <w:t xml:space="preserve"> pour </w:t>
      </w:r>
      <w:r>
        <w:rPr>
          <w:b/>
          <w:bCs/>
          <w:sz w:val="24"/>
          <w:szCs w:val="24"/>
        </w:rPr>
        <w:t xml:space="preserve">trois </w:t>
      </w:r>
      <w:r>
        <w:rPr>
          <w:sz w:val="24"/>
          <w:szCs w:val="24"/>
        </w:rPr>
        <w:t xml:space="preserve">des cinq </w:t>
      </w:r>
      <w:proofErr w:type="spellStart"/>
      <w:r>
        <w:rPr>
          <w:sz w:val="24"/>
          <w:szCs w:val="24"/>
        </w:rPr>
        <w:t>piliers</w:t>
      </w:r>
      <w:proofErr w:type="spellEnd"/>
      <w:r>
        <w:rPr>
          <w:sz w:val="24"/>
          <w:szCs w:val="24"/>
        </w:rPr>
        <w:t xml:space="preserve"> de la culture client (</w:t>
      </w:r>
      <w:proofErr w:type="spellStart"/>
      <w:r>
        <w:rPr>
          <w:sz w:val="24"/>
          <w:szCs w:val="24"/>
        </w:rPr>
        <w:t>Écoute</w:t>
      </w:r>
      <w:proofErr w:type="spellEnd"/>
      <w:r>
        <w:rPr>
          <w:sz w:val="24"/>
          <w:szCs w:val="24"/>
        </w:rPr>
        <w:t xml:space="preserve"> Active, </w:t>
      </w:r>
      <w:proofErr w:type="spellStart"/>
      <w:r>
        <w:rPr>
          <w:sz w:val="24"/>
          <w:szCs w:val="24"/>
        </w:rPr>
        <w:t>Empathie</w:t>
      </w:r>
      <w:proofErr w:type="spellEnd"/>
      <w:r>
        <w:rPr>
          <w:sz w:val="24"/>
          <w:szCs w:val="24"/>
        </w:rPr>
        <w:t xml:space="preserve">, Reformulation, </w:t>
      </w:r>
      <w:proofErr w:type="spellStart"/>
      <w:r>
        <w:rPr>
          <w:sz w:val="24"/>
          <w:szCs w:val="24"/>
        </w:rPr>
        <w:t>Pédagogie</w:t>
      </w:r>
      <w:proofErr w:type="spellEnd"/>
      <w:r>
        <w:rPr>
          <w:sz w:val="24"/>
          <w:szCs w:val="24"/>
        </w:rPr>
        <w:t xml:space="preserve">, </w:t>
      </w:r>
      <w:proofErr w:type="spellStart"/>
      <w:r>
        <w:rPr>
          <w:sz w:val="24"/>
          <w:szCs w:val="24"/>
        </w:rPr>
        <w:t>Verbalisation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Précise</w:t>
      </w:r>
      <w:proofErr w:type="spellEnd"/>
      <w:r>
        <w:rPr>
          <w:sz w:val="24"/>
          <w:szCs w:val="24"/>
        </w:rPr>
        <w:t xml:space="preserve">) </w:t>
      </w:r>
    </w:p>
    <w:p w14:paraId="2872A1C8" w14:textId="77777777" w:rsidR="001C009A" w:rsidRDefault="00C610C9">
      <w:pPr>
        <w:spacing w:line="480" w:lineRule="auto"/>
        <w:jc w:val="both"/>
        <w:rPr>
          <w:sz w:val="24"/>
          <w:szCs w:val="24"/>
        </w:rPr>
      </w:pPr>
      <w:r>
        <w:t>____________________________________________________________________________</w:t>
      </w:r>
    </w:p>
    <w:p w14:paraId="2872A1C9" w14:textId="77777777" w:rsidR="001C009A" w:rsidRDefault="00C610C9">
      <w:pPr>
        <w:spacing w:line="480" w:lineRule="auto"/>
        <w:jc w:val="both"/>
        <w:rPr>
          <w:sz w:val="24"/>
          <w:szCs w:val="24"/>
        </w:rPr>
      </w:pPr>
      <w:r>
        <w:t>____________________________________________________________________________</w:t>
      </w:r>
    </w:p>
    <w:p w14:paraId="2872A1CA" w14:textId="77777777" w:rsidR="001C009A" w:rsidRDefault="00C610C9">
      <w:pPr>
        <w:spacing w:line="480" w:lineRule="auto"/>
        <w:jc w:val="both"/>
        <w:rPr>
          <w:sz w:val="24"/>
          <w:szCs w:val="24"/>
        </w:rPr>
      </w:pPr>
      <w:r>
        <w:t>____________________________________________________________________________</w:t>
      </w:r>
    </w:p>
    <w:p w14:paraId="2872A1CB" w14:textId="77777777" w:rsidR="001C009A" w:rsidRDefault="001C009A">
      <w:pPr>
        <w:widowControl w:val="0"/>
        <w:spacing w:before="240" w:after="240"/>
        <w:rPr>
          <w:sz w:val="24"/>
          <w:szCs w:val="24"/>
        </w:rPr>
      </w:pPr>
    </w:p>
    <w:p w14:paraId="2872A1CC" w14:textId="77777777" w:rsidR="001C009A" w:rsidRDefault="00C610C9">
      <w:pPr>
        <w:widowControl w:val="0"/>
        <w:numPr>
          <w:ilvl w:val="0"/>
          <w:numId w:val="2"/>
        </w:numPr>
        <w:spacing w:before="240" w:after="240"/>
        <w:rPr>
          <w:color w:val="595959"/>
          <w:sz w:val="24"/>
          <w:szCs w:val="24"/>
        </w:rPr>
      </w:pPr>
      <w:proofErr w:type="spellStart"/>
      <w:r>
        <w:rPr>
          <w:sz w:val="24"/>
          <w:szCs w:val="24"/>
        </w:rPr>
        <w:t>Qu'est-ce</w:t>
      </w:r>
      <w:proofErr w:type="spellEnd"/>
      <w:r>
        <w:rPr>
          <w:sz w:val="24"/>
          <w:szCs w:val="24"/>
        </w:rPr>
        <w:t xml:space="preserve"> qui </w:t>
      </w:r>
      <w:proofErr w:type="spellStart"/>
      <w:r>
        <w:rPr>
          <w:sz w:val="24"/>
          <w:szCs w:val="24"/>
        </w:rPr>
        <w:t>n’a</w:t>
      </w:r>
      <w:proofErr w:type="spellEnd"/>
      <w:r>
        <w:rPr>
          <w:sz w:val="24"/>
          <w:szCs w:val="24"/>
        </w:rPr>
        <w:t xml:space="preserve"> pas </w:t>
      </w:r>
      <w:proofErr w:type="spellStart"/>
      <w:r>
        <w:rPr>
          <w:sz w:val="24"/>
          <w:szCs w:val="24"/>
        </w:rPr>
        <w:t>fonctionné</w:t>
      </w:r>
      <w:proofErr w:type="spellEnd"/>
      <w:r>
        <w:rPr>
          <w:sz w:val="24"/>
          <w:szCs w:val="24"/>
        </w:rPr>
        <w:t xml:space="preserve"> dans </w:t>
      </w:r>
      <w:proofErr w:type="spellStart"/>
      <w:r>
        <w:rPr>
          <w:sz w:val="24"/>
          <w:szCs w:val="24"/>
        </w:rPr>
        <w:t>leur</w:t>
      </w:r>
      <w:proofErr w:type="spellEnd"/>
      <w:r>
        <w:rPr>
          <w:sz w:val="24"/>
          <w:szCs w:val="24"/>
        </w:rPr>
        <w:t xml:space="preserve"> </w:t>
      </w:r>
      <w:proofErr w:type="spellStart"/>
      <w:proofErr w:type="gramStart"/>
      <w:r>
        <w:rPr>
          <w:sz w:val="24"/>
          <w:szCs w:val="24"/>
        </w:rPr>
        <w:t>scénario</w:t>
      </w:r>
      <w:proofErr w:type="spellEnd"/>
      <w:r>
        <w:rPr>
          <w:sz w:val="24"/>
          <w:szCs w:val="24"/>
        </w:rPr>
        <w:t xml:space="preserve"> ?</w:t>
      </w:r>
      <w:proofErr w:type="gramEnd"/>
    </w:p>
    <w:p w14:paraId="2872A1CD" w14:textId="77777777" w:rsidR="001C009A" w:rsidRDefault="00C610C9">
      <w:pPr>
        <w:spacing w:line="480" w:lineRule="auto"/>
        <w:jc w:val="both"/>
        <w:rPr>
          <w:sz w:val="24"/>
          <w:szCs w:val="24"/>
        </w:rPr>
      </w:pPr>
      <w:r>
        <w:t>____________________________________________________________________________</w:t>
      </w:r>
    </w:p>
    <w:p w14:paraId="2872A1CE" w14:textId="77777777" w:rsidR="001C009A" w:rsidRDefault="00C610C9">
      <w:pPr>
        <w:spacing w:line="480" w:lineRule="auto"/>
        <w:jc w:val="both"/>
        <w:rPr>
          <w:sz w:val="24"/>
          <w:szCs w:val="24"/>
        </w:rPr>
      </w:pPr>
      <w:r>
        <w:t>____________________________________________________________________________</w:t>
      </w:r>
    </w:p>
    <w:p w14:paraId="2872A1CF" w14:textId="77777777" w:rsidR="001C009A" w:rsidRDefault="001C009A">
      <w:pPr>
        <w:widowControl w:val="0"/>
        <w:spacing w:before="240" w:after="240"/>
        <w:rPr>
          <w:sz w:val="24"/>
          <w:szCs w:val="24"/>
        </w:rPr>
      </w:pPr>
    </w:p>
    <w:p w14:paraId="2872A1D0" w14:textId="77777777" w:rsidR="001C009A" w:rsidRDefault="00C610C9">
      <w:pPr>
        <w:widowControl w:val="0"/>
        <w:numPr>
          <w:ilvl w:val="0"/>
          <w:numId w:val="2"/>
        </w:numPr>
        <w:spacing w:before="240" w:after="240"/>
        <w:rPr>
          <w:color w:val="595959"/>
          <w:sz w:val="24"/>
          <w:szCs w:val="24"/>
        </w:rPr>
      </w:pPr>
      <w:proofErr w:type="spellStart"/>
      <w:r>
        <w:rPr>
          <w:sz w:val="24"/>
          <w:szCs w:val="24"/>
        </w:rPr>
        <w:t>Qu'est-ce</w:t>
      </w:r>
      <w:proofErr w:type="spellEnd"/>
      <w:r>
        <w:rPr>
          <w:sz w:val="24"/>
          <w:szCs w:val="24"/>
        </w:rPr>
        <w:t xml:space="preserve"> qui </w:t>
      </w:r>
      <w:proofErr w:type="spellStart"/>
      <w:r>
        <w:rPr>
          <w:sz w:val="24"/>
          <w:szCs w:val="24"/>
        </w:rPr>
        <w:t>était</w:t>
      </w:r>
      <w:proofErr w:type="spellEnd"/>
      <w:r>
        <w:rPr>
          <w:sz w:val="24"/>
          <w:szCs w:val="24"/>
        </w:rPr>
        <w:t xml:space="preserve"> trop facile </w:t>
      </w:r>
      <w:proofErr w:type="spellStart"/>
      <w:r>
        <w:rPr>
          <w:sz w:val="24"/>
          <w:szCs w:val="24"/>
        </w:rPr>
        <w:t>ou</w:t>
      </w:r>
      <w:proofErr w:type="spellEnd"/>
      <w:r>
        <w:rPr>
          <w:sz w:val="24"/>
          <w:szCs w:val="24"/>
        </w:rPr>
        <w:t xml:space="preserve"> </w:t>
      </w:r>
      <w:proofErr w:type="spellStart"/>
      <w:proofErr w:type="gramStart"/>
      <w:r>
        <w:rPr>
          <w:sz w:val="24"/>
          <w:szCs w:val="24"/>
        </w:rPr>
        <w:t>irréaliste</w:t>
      </w:r>
      <w:proofErr w:type="spellEnd"/>
      <w:r>
        <w:rPr>
          <w:sz w:val="24"/>
          <w:szCs w:val="24"/>
        </w:rPr>
        <w:t xml:space="preserve"> ?</w:t>
      </w:r>
      <w:proofErr w:type="gramEnd"/>
    </w:p>
    <w:p w14:paraId="2872A1D1" w14:textId="77777777" w:rsidR="001C009A" w:rsidRDefault="00C610C9">
      <w:pPr>
        <w:spacing w:line="480" w:lineRule="auto"/>
        <w:jc w:val="both"/>
        <w:rPr>
          <w:sz w:val="24"/>
          <w:szCs w:val="24"/>
        </w:rPr>
      </w:pPr>
      <w:r>
        <w:t>____________________________________________________________________________</w:t>
      </w:r>
    </w:p>
    <w:p w14:paraId="2872A1D2" w14:textId="77777777" w:rsidR="001C009A" w:rsidRDefault="00C610C9">
      <w:pPr>
        <w:spacing w:line="480" w:lineRule="auto"/>
        <w:jc w:val="both"/>
        <w:rPr>
          <w:sz w:val="24"/>
          <w:szCs w:val="24"/>
        </w:rPr>
      </w:pPr>
      <w:r>
        <w:t>____________________________________________________________________________</w:t>
      </w:r>
    </w:p>
    <w:p w14:paraId="2872A1D3" w14:textId="77777777" w:rsidR="001C009A" w:rsidRDefault="001C009A">
      <w:pPr>
        <w:widowControl w:val="0"/>
        <w:spacing w:before="240" w:after="240"/>
        <w:rPr>
          <w:sz w:val="24"/>
          <w:szCs w:val="24"/>
        </w:rPr>
      </w:pPr>
    </w:p>
    <w:p w14:paraId="2872A1D4" w14:textId="77777777" w:rsidR="001C009A" w:rsidRDefault="00C610C9">
      <w:pPr>
        <w:widowControl w:val="0"/>
        <w:numPr>
          <w:ilvl w:val="0"/>
          <w:numId w:val="2"/>
        </w:numPr>
        <w:spacing w:before="240" w:after="240"/>
        <w:rPr>
          <w:color w:val="595959"/>
          <w:sz w:val="24"/>
          <w:szCs w:val="24"/>
        </w:rPr>
      </w:pPr>
      <w:proofErr w:type="spellStart"/>
      <w:r>
        <w:rPr>
          <w:sz w:val="24"/>
          <w:szCs w:val="24"/>
        </w:rPr>
        <w:t>Donnez</w:t>
      </w:r>
      <w:proofErr w:type="spellEnd"/>
      <w:r>
        <w:rPr>
          <w:sz w:val="24"/>
          <w:szCs w:val="24"/>
        </w:rPr>
        <w:t xml:space="preserve"> un </w:t>
      </w:r>
      <w:proofErr w:type="spellStart"/>
      <w:r>
        <w:rPr>
          <w:sz w:val="24"/>
          <w:szCs w:val="24"/>
        </w:rPr>
        <w:t>ou</w:t>
      </w:r>
      <w:proofErr w:type="spellEnd"/>
      <w:r>
        <w:rPr>
          <w:sz w:val="24"/>
          <w:szCs w:val="24"/>
        </w:rPr>
        <w:t xml:space="preserve"> des point(s) précis </w:t>
      </w:r>
      <w:proofErr w:type="spellStart"/>
      <w:r>
        <w:rPr>
          <w:sz w:val="24"/>
          <w:szCs w:val="24"/>
        </w:rPr>
        <w:t>qu'ils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auraient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pu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améliorer</w:t>
      </w:r>
      <w:proofErr w:type="spellEnd"/>
      <w:r>
        <w:rPr>
          <w:sz w:val="24"/>
          <w:szCs w:val="24"/>
        </w:rPr>
        <w:t>.</w:t>
      </w:r>
    </w:p>
    <w:p w14:paraId="2872A1D5" w14:textId="77777777" w:rsidR="001C009A" w:rsidRDefault="00C610C9">
      <w:pPr>
        <w:spacing w:line="480" w:lineRule="auto"/>
        <w:jc w:val="both"/>
        <w:rPr>
          <w:sz w:val="24"/>
          <w:szCs w:val="24"/>
        </w:rPr>
      </w:pPr>
      <w:r>
        <w:t>____________________________________________________________________________</w:t>
      </w:r>
    </w:p>
    <w:p w14:paraId="2872A1D6" w14:textId="77777777" w:rsidR="001C009A" w:rsidRDefault="00C610C9">
      <w:pPr>
        <w:spacing w:line="480" w:lineRule="auto"/>
        <w:jc w:val="both"/>
      </w:pPr>
      <w:r>
        <w:t>____________________________________________________________________________</w:t>
      </w:r>
    </w:p>
    <w:sectPr w:rsidR="001C009A" w:rsidSect="00B65E39">
      <w:headerReference w:type="default" r:id="rId10"/>
      <w:pgSz w:w="12240" w:h="15840"/>
      <w:pgMar w:top="1440" w:right="1440" w:bottom="1440" w:left="1440" w:header="720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ACA163" w14:textId="77777777" w:rsidR="00805116" w:rsidRDefault="00805116">
      <w:pPr>
        <w:spacing w:line="240" w:lineRule="auto"/>
      </w:pPr>
      <w:r>
        <w:separator/>
      </w:r>
    </w:p>
  </w:endnote>
  <w:endnote w:type="continuationSeparator" w:id="0">
    <w:p w14:paraId="6AA3F519" w14:textId="77777777" w:rsidR="00805116" w:rsidRDefault="0080511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1148FA8A-6084-D048-A56B-CE515A9C366A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2" w:fontKey="{7653D3F1-4043-9041-8BB9-3B785B229F24}"/>
    <w:embedBold r:id="rId3" w:fontKey="{025853A9-304A-E549-9D27-E22A186BF433}"/>
    <w:embedItalic r:id="rId4" w:fontKey="{2E9D134A-6EAD-2A42-A1C5-0614A76FBB8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086D0722-82DD-6B45-87B8-EAA7B504672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3D866FE4-EA87-1B41-B71E-69E2686FE1F6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783DF0" w14:textId="77777777" w:rsidR="00805116" w:rsidRDefault="00805116">
      <w:pPr>
        <w:spacing w:line="240" w:lineRule="auto"/>
      </w:pPr>
      <w:r>
        <w:separator/>
      </w:r>
    </w:p>
  </w:footnote>
  <w:footnote w:type="continuationSeparator" w:id="0">
    <w:p w14:paraId="6F02211A" w14:textId="77777777" w:rsidR="00805116" w:rsidRDefault="0080511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72A1D7" w14:textId="77777777" w:rsidR="001C009A" w:rsidRDefault="00C610C9">
    <w:pPr>
      <w:ind w:left="720"/>
      <w:jc w:val="center"/>
      <w:rPr>
        <w:color w:val="434343"/>
      </w:rPr>
    </w:pPr>
    <w:proofErr w:type="spellStart"/>
    <w:r>
      <w:rPr>
        <w:color w:val="434343"/>
      </w:rPr>
      <w:t>Scénario</w:t>
    </w:r>
    <w:proofErr w:type="spellEnd"/>
    <w:r>
      <w:rPr>
        <w:color w:val="434343"/>
      </w:rPr>
      <w:t xml:space="preserve">-Notes et </w:t>
    </w:r>
    <w:proofErr w:type="spellStart"/>
    <w:r>
      <w:rPr>
        <w:color w:val="434343"/>
      </w:rPr>
      <w:t>Débrief</w:t>
    </w:r>
    <w:proofErr w:type="spellEnd"/>
    <w:r>
      <w:rPr>
        <w:color w:val="434343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91109A"/>
    <w:multiLevelType w:val="multilevel"/>
    <w:tmpl w:val="1B12EADC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50B02E55"/>
    <w:multiLevelType w:val="multilevel"/>
    <w:tmpl w:val="4BDCAE6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num w:numId="1" w16cid:durableId="2119640200">
    <w:abstractNumId w:val="1"/>
  </w:num>
  <w:num w:numId="2" w16cid:durableId="176059168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C009A"/>
    <w:rsid w:val="001C009A"/>
    <w:rsid w:val="003A7C3C"/>
    <w:rsid w:val="004404ED"/>
    <w:rsid w:val="006E2F57"/>
    <w:rsid w:val="00805116"/>
    <w:rsid w:val="00894CD9"/>
    <w:rsid w:val="00B65E39"/>
    <w:rsid w:val="00B67DC2"/>
    <w:rsid w:val="00B75DEF"/>
    <w:rsid w:val="00BE10A0"/>
    <w:rsid w:val="00BE6E75"/>
    <w:rsid w:val="00C610C9"/>
    <w:rsid w:val="00EE6629"/>
    <w:rsid w:val="00F173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2872A1AB"/>
  <w15:docId w15:val="{11C1A9AA-85B8-B84D-B7EB-630396B96F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NoSpacing">
    <w:name w:val="No Spacing"/>
    <w:link w:val="NoSpacingChar"/>
    <w:uiPriority w:val="1"/>
    <w:qFormat/>
    <w:rsid w:val="00F17345"/>
    <w:pPr>
      <w:spacing w:line="240" w:lineRule="auto"/>
    </w:pPr>
    <w:rPr>
      <w:rFonts w:asciiTheme="minorHAnsi" w:eastAsiaTheme="minorEastAsia" w:hAnsiTheme="minorHAnsi" w:cstheme="minorBidi"/>
      <w:lang w:val="en-US" w:eastAsia="zh-CN"/>
    </w:rPr>
  </w:style>
  <w:style w:type="character" w:customStyle="1" w:styleId="NoSpacingChar">
    <w:name w:val="No Spacing Char"/>
    <w:basedOn w:val="DefaultParagraphFont"/>
    <w:link w:val="NoSpacing"/>
    <w:uiPriority w:val="1"/>
    <w:rsid w:val="00F17345"/>
    <w:rPr>
      <w:rFonts w:asciiTheme="minorHAnsi" w:eastAsiaTheme="minorEastAsia" w:hAnsiTheme="minorHAnsi" w:cstheme="minorBidi"/>
      <w:lang w:val="en-US" w:eastAsia="zh-CN"/>
    </w:rPr>
  </w:style>
  <w:style w:type="paragraph" w:styleId="Header">
    <w:name w:val="header"/>
    <w:basedOn w:val="Normal"/>
    <w:link w:val="HeaderChar"/>
    <w:uiPriority w:val="99"/>
    <w:unhideWhenUsed/>
    <w:rsid w:val="00BE6E75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E6E75"/>
  </w:style>
  <w:style w:type="paragraph" w:styleId="Footer">
    <w:name w:val="footer"/>
    <w:basedOn w:val="Normal"/>
    <w:link w:val="FooterChar"/>
    <w:uiPriority w:val="99"/>
    <w:unhideWhenUsed/>
    <w:rsid w:val="00BE6E75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E6E7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encoding w:val="windows-125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555bee1-6e2d-4fc1-aefc-c245c4073725">
      <Terms xmlns="http://schemas.microsoft.com/office/infopath/2007/PartnerControls"/>
    </lcf76f155ced4ddcb4097134ff3c332f>
    <TaxCatchAll xmlns="f7487971-9769-42dd-ba3a-d2d09dabce52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E7EA68A08EF6E409F9B0AAACDA7AE75" ma:contentTypeVersion="18" ma:contentTypeDescription="Crée un document." ma:contentTypeScope="" ma:versionID="da8e9f79369b21133fe0da0b14ec2538">
  <xsd:schema xmlns:xsd="http://www.w3.org/2001/XMLSchema" xmlns:xs="http://www.w3.org/2001/XMLSchema" xmlns:p="http://schemas.microsoft.com/office/2006/metadata/properties" xmlns:ns2="d555bee1-6e2d-4fc1-aefc-c245c4073725" xmlns:ns3="f7487971-9769-42dd-ba3a-d2d09dabce52" targetNamespace="http://schemas.microsoft.com/office/2006/metadata/properties" ma:root="true" ma:fieldsID="2b131aa3fa39233c74a2e55a83b6761a" ns2:_="" ns3:_="">
    <xsd:import namespace="d555bee1-6e2d-4fc1-aefc-c245c4073725"/>
    <xsd:import namespace="f7487971-9769-42dd-ba3a-d2d09dabce5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lcf76f155ced4ddcb4097134ff3c332f" minOccurs="0"/>
                <xsd:element ref="ns3:TaxCatchAll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555bee1-6e2d-4fc1-aefc-c245c407372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16" nillable="true" ma:taxonomy="true" ma:internalName="lcf76f155ced4ddcb4097134ff3c332f" ma:taxonomyFieldName="MediaServiceImageTags" ma:displayName="Balises d’images" ma:readOnly="false" ma:fieldId="{5cf76f15-5ced-4ddc-b409-7134ff3c332f}" ma:taxonomyMulti="true" ma:sspId="ec62a376-cdec-468e-bbc6-b85d389c3ee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7487971-9769-42dd-ba3a-d2d09dabce52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52f36a61-ff1d-4f36-a396-9bfebad2cdda}" ma:internalName="TaxCatchAll" ma:showField="CatchAllData" ma:web="f7487971-9769-42dd-ba3a-d2d09dabce5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2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1ED9387-E30D-40E4-8FEC-9664125868A0}">
  <ds:schemaRefs>
    <ds:schemaRef ds:uri="http://schemas.microsoft.com/office/2006/metadata/properties"/>
    <ds:schemaRef ds:uri="http://schemas.microsoft.com/office/infopath/2007/PartnerControls"/>
    <ds:schemaRef ds:uri="d555bee1-6e2d-4fc1-aefc-c245c4073725"/>
    <ds:schemaRef ds:uri="f7487971-9769-42dd-ba3a-d2d09dabce52"/>
  </ds:schemaRefs>
</ds:datastoreItem>
</file>

<file path=customXml/itemProps2.xml><?xml version="1.0" encoding="utf-8"?>
<ds:datastoreItem xmlns:ds="http://schemas.openxmlformats.org/officeDocument/2006/customXml" ds:itemID="{D7DBC892-1666-4D99-9B23-A83CAA79AC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555bee1-6e2d-4fc1-aefc-c245c4073725"/>
    <ds:schemaRef ds:uri="f7487971-9769-42dd-ba3a-d2d09dabce5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18ED0D5-C6E3-4B25-8C11-47B02540243E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345</Words>
  <Characters>1972</Characters>
  <Application>Microsoft Office Word</Application>
  <DocSecurity>4</DocSecurity>
  <Lines>16</Lines>
  <Paragraphs>4</Paragraphs>
  <ScaleCrop>false</ScaleCrop>
  <Company/>
  <LinksUpToDate>false</LinksUpToDate>
  <CharactersWithSpaces>2313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Julien Alaimo</dc:creator>
  <cp:keywords/>
  <cp:lastModifiedBy>Julien Alaimo</cp:lastModifiedBy>
  <cp:revision>6</cp:revision>
  <dcterms:created xsi:type="dcterms:W3CDTF">2026-06-02T12:35:00Z</dcterms:created>
  <dcterms:modified xsi:type="dcterms:W3CDTF">2026-06-02T15:39:00Z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0x0101005E7EA68A08EF6E409F9B0AAACDA7AE75</vt:lpwstr>
  </property>
  <property fmtid="{D5CDD505-2E9C-101B-9397-08002B2CF9AE}" pid="3" name="MediaServiceImageTags">
    <vt:lpwstr/>
  </property>
</Properties>
</file>